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0E" w:rsidRPr="004C610E" w:rsidRDefault="004C610E" w:rsidP="004C610E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r w:rsidRPr="004C610E">
        <w:rPr>
          <w:b/>
          <w:sz w:val="28"/>
          <w:szCs w:val="28"/>
          <w:lang w:val="ru-RU"/>
        </w:rPr>
        <w:t xml:space="preserve">Информационная справка по выбору </w:t>
      </w:r>
      <w:r w:rsidRPr="004C610E">
        <w:rPr>
          <w:b/>
          <w:bCs/>
          <w:sz w:val="28"/>
          <w:szCs w:val="28"/>
          <w:lang w:val="ru-RU" w:bidi="ru-RU"/>
        </w:rPr>
        <w:t>официального билетного оператора, оказывающего услуги по комплексной организации билетной программы на спортивных мероприятиях, проводимых Автономной некоммерческой организацией «Исполнительная дирекция ХХVII Всемирной летней Универсиады 2013 года в г</w:t>
      </w:r>
      <w:proofErr w:type="gramStart"/>
      <w:r w:rsidRPr="004C610E">
        <w:rPr>
          <w:b/>
          <w:bCs/>
          <w:sz w:val="28"/>
          <w:szCs w:val="28"/>
          <w:lang w:val="ru-RU" w:bidi="ru-RU"/>
        </w:rPr>
        <w:t>.К</w:t>
      </w:r>
      <w:proofErr w:type="gramEnd"/>
      <w:r w:rsidRPr="004C610E">
        <w:rPr>
          <w:b/>
          <w:bCs/>
          <w:sz w:val="28"/>
          <w:szCs w:val="28"/>
          <w:lang w:val="ru-RU" w:bidi="ru-RU"/>
        </w:rPr>
        <w:t>азани» в 201</w:t>
      </w:r>
      <w:r w:rsidR="00D42252">
        <w:rPr>
          <w:b/>
          <w:bCs/>
          <w:sz w:val="28"/>
          <w:szCs w:val="28"/>
          <w:lang w:val="ru-RU" w:bidi="ru-RU"/>
        </w:rPr>
        <w:t>7</w:t>
      </w:r>
      <w:r w:rsidRPr="004C610E">
        <w:rPr>
          <w:b/>
          <w:bCs/>
          <w:sz w:val="28"/>
          <w:szCs w:val="28"/>
          <w:lang w:val="ru-RU" w:bidi="ru-RU"/>
        </w:rPr>
        <w:t xml:space="preserve"> году в г. Казани</w:t>
      </w:r>
    </w:p>
    <w:p w:rsidR="004C610E" w:rsidRDefault="004C610E" w:rsidP="004C610E">
      <w:r>
        <w:t xml:space="preserve">   </w:t>
      </w:r>
    </w:p>
    <w:p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325A57">
        <w:rPr>
          <w:rFonts w:ascii="Times New Roman" w:hAnsi="Times New Roman" w:cs="Times New Roman"/>
          <w:sz w:val="28"/>
          <w:szCs w:val="28"/>
        </w:rPr>
        <w:t>03</w:t>
      </w:r>
      <w:r w:rsidR="003D04C5">
        <w:rPr>
          <w:rFonts w:ascii="Times New Roman" w:hAnsi="Times New Roman" w:cs="Times New Roman"/>
          <w:sz w:val="28"/>
          <w:szCs w:val="28"/>
        </w:rPr>
        <w:t xml:space="preserve"> мая</w:t>
      </w:r>
      <w:r w:rsidRPr="004C610E">
        <w:rPr>
          <w:rFonts w:ascii="Times New Roman" w:hAnsi="Times New Roman" w:cs="Times New Roman"/>
          <w:sz w:val="28"/>
          <w:szCs w:val="28"/>
        </w:rPr>
        <w:t xml:space="preserve"> по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FC2599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 xml:space="preserve"> </w:t>
      </w:r>
      <w:r w:rsidR="00325A57">
        <w:rPr>
          <w:rFonts w:ascii="Times New Roman" w:hAnsi="Times New Roman" w:cs="Times New Roman"/>
          <w:sz w:val="28"/>
          <w:szCs w:val="28"/>
        </w:rPr>
        <w:t>мая</w:t>
      </w:r>
      <w:r w:rsidRPr="004C610E">
        <w:rPr>
          <w:rFonts w:ascii="Times New Roman" w:hAnsi="Times New Roman" w:cs="Times New Roman"/>
          <w:sz w:val="28"/>
          <w:szCs w:val="28"/>
        </w:rPr>
        <w:t xml:space="preserve"> 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466F6" w:rsidRPr="003466F6">
        <w:rPr>
          <w:rFonts w:ascii="Times New Roman" w:hAnsi="Times New Roman" w:cs="Times New Roman"/>
          <w:sz w:val="28"/>
          <w:szCs w:val="28"/>
        </w:rPr>
        <w:t>Автономн</w:t>
      </w:r>
      <w:r w:rsidR="003466F6">
        <w:rPr>
          <w:rFonts w:ascii="Times New Roman" w:hAnsi="Times New Roman" w:cs="Times New Roman"/>
          <w:sz w:val="28"/>
          <w:szCs w:val="28"/>
        </w:rPr>
        <w:t>ая</w:t>
      </w:r>
      <w:r w:rsidR="003466F6" w:rsidRPr="003466F6">
        <w:rPr>
          <w:rFonts w:ascii="Times New Roman" w:hAnsi="Times New Roman" w:cs="Times New Roman"/>
          <w:sz w:val="28"/>
          <w:szCs w:val="28"/>
        </w:rPr>
        <w:t xml:space="preserve"> некоммерческа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>организаци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>«Исполнительная дирекция ХХVII Всемирной летней Униве</w:t>
      </w:r>
      <w:bookmarkStart w:id="0" w:name="_GoBack"/>
      <w:bookmarkEnd w:id="0"/>
      <w:r w:rsidR="003466F6" w:rsidRPr="003466F6">
        <w:rPr>
          <w:rFonts w:ascii="Times New Roman" w:hAnsi="Times New Roman" w:cs="Times New Roman"/>
          <w:sz w:val="28"/>
          <w:szCs w:val="28"/>
        </w:rPr>
        <w:t>рсиады 2013 года в г</w:t>
      </w:r>
      <w:proofErr w:type="gramStart"/>
      <w:r w:rsidR="003466F6" w:rsidRPr="003466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466F6" w:rsidRPr="003466F6">
        <w:rPr>
          <w:rFonts w:ascii="Times New Roman" w:hAnsi="Times New Roman" w:cs="Times New Roman"/>
          <w:sz w:val="28"/>
          <w:szCs w:val="28"/>
        </w:rPr>
        <w:t>азани» в 2017 году в г. Казани</w:t>
      </w:r>
      <w:r w:rsidR="003466F6">
        <w:rPr>
          <w:rFonts w:ascii="Times New Roman" w:hAnsi="Times New Roman" w:cs="Times New Roman"/>
          <w:sz w:val="28"/>
          <w:szCs w:val="28"/>
        </w:rPr>
        <w:t xml:space="preserve"> </w:t>
      </w:r>
      <w:r w:rsidRPr="004C610E">
        <w:rPr>
          <w:rFonts w:ascii="Times New Roman" w:hAnsi="Times New Roman" w:cs="Times New Roman"/>
          <w:sz w:val="28"/>
          <w:szCs w:val="28"/>
        </w:rPr>
        <w:t xml:space="preserve"> проводит конкурс по выбору билетного оператора , оказывающего услуги по комплексной организации билетной программы на спортивных мероприятиях, проводимых в 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году в г. Казани.</w:t>
      </w:r>
    </w:p>
    <w:p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>Ключевым условием, выдвигаемым к кандидату, является опыт работы в качестве эксклюзивного оператора по комплексной реализации билетов.</w:t>
      </w:r>
    </w:p>
    <w:p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>Требования к участникам конкурса и правила его проведения изложены в Положени</w:t>
      </w:r>
      <w:r w:rsidR="003466F6">
        <w:rPr>
          <w:rFonts w:ascii="Times New Roman" w:hAnsi="Times New Roman" w:cs="Times New Roman"/>
          <w:sz w:val="28"/>
          <w:szCs w:val="28"/>
        </w:rPr>
        <w:t>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о порядке выбора официального билетного  оператора, оказывающего услуги по комплексной организации билетной программы на спортивных мероприятиях 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начала приема заявок – </w:t>
      </w:r>
      <w:r w:rsidR="00325A57">
        <w:rPr>
          <w:rFonts w:ascii="Times New Roman" w:hAnsi="Times New Roman" w:cs="Times New Roman"/>
          <w:sz w:val="28"/>
          <w:szCs w:val="28"/>
        </w:rPr>
        <w:t>03.05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15:00</w:t>
      </w:r>
    </w:p>
    <w:p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FC2599">
        <w:rPr>
          <w:rFonts w:ascii="Times New Roman" w:hAnsi="Times New Roman" w:cs="Times New Roman"/>
          <w:sz w:val="28"/>
          <w:szCs w:val="28"/>
        </w:rPr>
        <w:t>6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18:00</w:t>
      </w:r>
    </w:p>
    <w:p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вскрытия конвертов с заявками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FC2599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:rsidR="004C610E" w:rsidRP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рассмотрения заявок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FC2599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:rsidR="004C610E" w:rsidRDefault="004C610E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проведения оценки заявок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FC2599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325A57">
        <w:rPr>
          <w:rFonts w:ascii="Times New Roman" w:hAnsi="Times New Roman" w:cs="Times New Roman"/>
          <w:sz w:val="28"/>
          <w:szCs w:val="28"/>
        </w:rPr>
        <w:t>5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:rsidR="003466F6" w:rsidRPr="004C610E" w:rsidRDefault="003466F6" w:rsidP="000F4B4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Для участия в конкурсе необходимо подать заявку в письменной форме. Участники конкурса могут обращаться </w:t>
      </w:r>
      <w:r w:rsidR="003466F6">
        <w:rPr>
          <w:rFonts w:ascii="Times New Roman" w:hAnsi="Times New Roman" w:cs="Times New Roman"/>
          <w:sz w:val="28"/>
          <w:szCs w:val="28"/>
        </w:rPr>
        <w:t>за</w:t>
      </w:r>
      <w:r w:rsidRPr="004C610E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3466F6">
        <w:rPr>
          <w:rFonts w:ascii="Times New Roman" w:hAnsi="Times New Roman" w:cs="Times New Roman"/>
          <w:sz w:val="28"/>
          <w:szCs w:val="28"/>
        </w:rPr>
        <w:t>ками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4C610E">
        <w:rPr>
          <w:rFonts w:ascii="Times New Roman" w:hAnsi="Times New Roman" w:cs="Times New Roman"/>
          <w:sz w:val="28"/>
          <w:szCs w:val="28"/>
        </w:rPr>
        <w:t>Бикбовой</w:t>
      </w:r>
      <w:proofErr w:type="spellEnd"/>
      <w:r w:rsidRPr="004C610E">
        <w:rPr>
          <w:rFonts w:ascii="Times New Roman" w:hAnsi="Times New Roman" w:cs="Times New Roman"/>
          <w:sz w:val="28"/>
          <w:szCs w:val="28"/>
        </w:rPr>
        <w:t xml:space="preserve"> Алине </w:t>
      </w:r>
      <w:proofErr w:type="spellStart"/>
      <w:r w:rsidRPr="004C610E">
        <w:rPr>
          <w:rFonts w:ascii="Times New Roman" w:hAnsi="Times New Roman" w:cs="Times New Roman"/>
          <w:sz w:val="28"/>
          <w:szCs w:val="28"/>
        </w:rPr>
        <w:t>Изгаровне</w:t>
      </w:r>
      <w:proofErr w:type="spellEnd"/>
      <w:r w:rsidRPr="004C610E">
        <w:rPr>
          <w:rFonts w:ascii="Times New Roman" w:hAnsi="Times New Roman" w:cs="Times New Roman"/>
          <w:sz w:val="28"/>
          <w:szCs w:val="28"/>
        </w:rPr>
        <w:t xml:space="preserve">  -  старшему менеджеру департамента </w:t>
      </w:r>
      <w:r w:rsidR="00991491">
        <w:rPr>
          <w:rFonts w:ascii="Times New Roman" w:hAnsi="Times New Roman" w:cs="Times New Roman"/>
          <w:sz w:val="28"/>
          <w:szCs w:val="28"/>
        </w:rPr>
        <w:t>выставочных проектов</w:t>
      </w:r>
      <w:r w:rsidRPr="004C610E">
        <w:rPr>
          <w:rFonts w:ascii="Times New Roman" w:hAnsi="Times New Roman" w:cs="Times New Roman"/>
          <w:sz w:val="28"/>
          <w:szCs w:val="28"/>
        </w:rPr>
        <w:t>, адрес электронной почты: a.bikbova@dspkazan.com, в рабочие дни с 09.00 ч. до 18.00 ч.</w:t>
      </w:r>
    </w:p>
    <w:p w:rsidR="004C610E" w:rsidRPr="004C610E" w:rsidRDefault="004C610E" w:rsidP="000F4B4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С победителем конкурса </w:t>
      </w:r>
      <w:r w:rsidR="003466F6" w:rsidRPr="003466F6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«Исполнительная дирекция ХХVII Всемирной летней Универсиады 2013 года в г</w:t>
      </w:r>
      <w:proofErr w:type="gramStart"/>
      <w:r w:rsidR="003466F6" w:rsidRPr="003466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466F6">
        <w:rPr>
          <w:rFonts w:ascii="Times New Roman" w:hAnsi="Times New Roman" w:cs="Times New Roman"/>
          <w:sz w:val="28"/>
          <w:szCs w:val="28"/>
        </w:rPr>
        <w:t xml:space="preserve">азани» в 2017 году в г. Казани </w:t>
      </w:r>
      <w:r w:rsidRPr="004C610E">
        <w:rPr>
          <w:rFonts w:ascii="Times New Roman" w:hAnsi="Times New Roman" w:cs="Times New Roman"/>
          <w:sz w:val="28"/>
          <w:szCs w:val="28"/>
        </w:rPr>
        <w:t>заключает дог</w:t>
      </w:r>
      <w:r>
        <w:rPr>
          <w:rFonts w:ascii="Times New Roman" w:hAnsi="Times New Roman" w:cs="Times New Roman"/>
          <w:sz w:val="28"/>
          <w:szCs w:val="28"/>
        </w:rPr>
        <w:t xml:space="preserve">овор в рамках оказания услуг по </w:t>
      </w:r>
      <w:r w:rsidRPr="004C610E">
        <w:rPr>
          <w:rFonts w:ascii="Times New Roman" w:hAnsi="Times New Roman" w:cs="Times New Roman"/>
          <w:sz w:val="28"/>
          <w:szCs w:val="28"/>
        </w:rPr>
        <w:t>комплексной организации билетной программы на спортивных мероприятиях, проводимых Автономной некоммерческой организацией «Исполнительная дирекция ХХVII Всемирной летней Универсиады 2013 года в г.Казани» в 201</w:t>
      </w:r>
      <w:r w:rsidR="00D42252">
        <w:rPr>
          <w:rFonts w:ascii="Times New Roman" w:hAnsi="Times New Roman" w:cs="Times New Roman"/>
          <w:sz w:val="28"/>
          <w:szCs w:val="28"/>
        </w:rPr>
        <w:t>7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году в г. Казани</w:t>
      </w:r>
    </w:p>
    <w:p w:rsidR="003E1C8B" w:rsidRPr="004C610E" w:rsidRDefault="004C610E" w:rsidP="004C61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3E1C8B" w:rsidRPr="004C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D54C5"/>
    <w:multiLevelType w:val="hybridMultilevel"/>
    <w:tmpl w:val="812E2EFC"/>
    <w:lvl w:ilvl="0" w:tplc="F82C62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168"/>
    <w:rsid w:val="000F4B4C"/>
    <w:rsid w:val="00325A57"/>
    <w:rsid w:val="003466F6"/>
    <w:rsid w:val="003D04C5"/>
    <w:rsid w:val="003E1C8B"/>
    <w:rsid w:val="004013A1"/>
    <w:rsid w:val="004C610E"/>
    <w:rsid w:val="00644C76"/>
    <w:rsid w:val="0067579A"/>
    <w:rsid w:val="008D4168"/>
    <w:rsid w:val="00991491"/>
    <w:rsid w:val="00A13F18"/>
    <w:rsid w:val="00C32A36"/>
    <w:rsid w:val="00D42252"/>
    <w:rsid w:val="00F30D35"/>
    <w:rsid w:val="00FC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Alina Tkachenko</cp:lastModifiedBy>
  <cp:revision>14</cp:revision>
  <cp:lastPrinted>2017-05-02T15:13:00Z</cp:lastPrinted>
  <dcterms:created xsi:type="dcterms:W3CDTF">2017-02-09T09:17:00Z</dcterms:created>
  <dcterms:modified xsi:type="dcterms:W3CDTF">2017-05-02T15:15:00Z</dcterms:modified>
</cp:coreProperties>
</file>